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64A5C">
        <w:rPr>
          <w:rFonts w:ascii="Times New Roman" w:hAnsi="Times New Roman" w:cs="Times New Roman"/>
          <w:b/>
          <w:sz w:val="24"/>
          <w:szCs w:val="24"/>
        </w:rPr>
        <w:t>67</w:t>
      </w:r>
    </w:p>
    <w:p w:rsidR="00BF12DB" w:rsidRPr="0025587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5587F">
        <w:rPr>
          <w:rFonts w:ascii="Times New Roman" w:hAnsi="Times New Roman" w:cs="Times New Roman"/>
          <w:sz w:val="24"/>
          <w:szCs w:val="24"/>
        </w:rPr>
        <w:t>КЗК-</w:t>
      </w:r>
      <w:r w:rsidR="00E64A5C" w:rsidRPr="0025587F">
        <w:rPr>
          <w:rFonts w:ascii="Times New Roman" w:hAnsi="Times New Roman" w:cs="Times New Roman"/>
          <w:sz w:val="24"/>
          <w:szCs w:val="24"/>
        </w:rPr>
        <w:t>1172</w:t>
      </w:r>
      <w:r w:rsidRPr="0025587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4A5C">
        <w:rPr>
          <w:rFonts w:ascii="Times New Roman" w:hAnsi="Times New Roman" w:cs="Times New Roman"/>
          <w:sz w:val="24"/>
          <w:szCs w:val="24"/>
        </w:rPr>
        <w:t>зам.-председател</w:t>
      </w:r>
      <w:r w:rsidR="00BE627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4A5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64A5C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„Нова Трейд 95“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64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64A5C" w:rsidRPr="00632A9C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 към МВР</w:t>
      </w:r>
      <w:r w:rsidR="00E64A5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36452">
        <w:rPr>
          <w:rFonts w:ascii="Times New Roman" w:hAnsi="Times New Roman" w:cs="Times New Roman"/>
          <w:color w:val="000000" w:themeColor="text1"/>
          <w:sz w:val="24"/>
          <w:szCs w:val="24"/>
        </w:rPr>
        <w:t>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E64A5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32A9C">
        <w:rPr>
          <w:rFonts w:ascii="Times New Roman" w:hAnsi="Times New Roman"/>
          <w:sz w:val="24"/>
          <w:szCs w:val="24"/>
        </w:rPr>
        <w:t xml:space="preserve">„Лортън“ ЕООД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5587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64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452" w:rsidRDefault="005364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452" w:rsidRDefault="005364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36452">
        <w:rPr>
          <w:rFonts w:ascii="Times New Roman" w:hAnsi="Times New Roman" w:cs="Times New Roman"/>
          <w:sz w:val="24"/>
          <w:szCs w:val="24"/>
        </w:rPr>
        <w:t>. С.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55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55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25587F" w:rsidRDefault="0025587F" w:rsidP="00255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364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1F48C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587F" w:rsidRPr="0025587F">
        <w:rPr>
          <w:rFonts w:ascii="Times New Roman" w:hAnsi="Times New Roman" w:cs="Times New Roman"/>
          <w:sz w:val="24"/>
          <w:szCs w:val="24"/>
        </w:rPr>
        <w:t>По същество искам да кажа</w:t>
      </w:r>
      <w:r w:rsidR="0025587F">
        <w:rPr>
          <w:rFonts w:ascii="Times New Roman" w:hAnsi="Times New Roman" w:cs="Times New Roman"/>
          <w:sz w:val="24"/>
          <w:szCs w:val="24"/>
        </w:rPr>
        <w:t xml:space="preserve">, 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че </w:t>
      </w:r>
      <w:r w:rsidR="0025587F">
        <w:rPr>
          <w:rFonts w:ascii="Times New Roman" w:hAnsi="Times New Roman" w:cs="Times New Roman"/>
          <w:sz w:val="24"/>
          <w:szCs w:val="24"/>
        </w:rPr>
        <w:t>с</w:t>
      </w:r>
      <w:r w:rsidR="0025587F" w:rsidRPr="0025587F">
        <w:rPr>
          <w:rFonts w:ascii="Times New Roman" w:hAnsi="Times New Roman" w:cs="Times New Roman"/>
          <w:sz w:val="24"/>
          <w:szCs w:val="24"/>
        </w:rPr>
        <w:t>читам</w:t>
      </w:r>
      <w:r w:rsidR="0025587F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че комисията правилно е извършила </w:t>
      </w:r>
      <w:r w:rsidR="0025587F">
        <w:rPr>
          <w:rFonts w:ascii="Times New Roman" w:hAnsi="Times New Roman" w:cs="Times New Roman"/>
          <w:sz w:val="24"/>
          <w:szCs w:val="24"/>
        </w:rPr>
        <w:t>в</w:t>
      </w:r>
      <w:r w:rsidR="0025587F" w:rsidRPr="0025587F">
        <w:rPr>
          <w:rFonts w:ascii="Times New Roman" w:hAnsi="Times New Roman" w:cs="Times New Roman"/>
          <w:sz w:val="24"/>
          <w:szCs w:val="24"/>
        </w:rPr>
        <w:t>сички действия</w:t>
      </w:r>
      <w:r w:rsidR="001F48C0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възраженията в жалбата са изцяло б</w:t>
      </w:r>
      <w:r w:rsidR="00A0294F">
        <w:rPr>
          <w:rFonts w:ascii="Times New Roman" w:hAnsi="Times New Roman" w:cs="Times New Roman"/>
          <w:sz w:val="24"/>
          <w:szCs w:val="24"/>
        </w:rPr>
        <w:t>л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анкетни и не кореспондират </w:t>
      </w:r>
      <w:r w:rsidR="001F48C0">
        <w:rPr>
          <w:rFonts w:ascii="Times New Roman" w:hAnsi="Times New Roman" w:cs="Times New Roman"/>
          <w:sz w:val="24"/>
          <w:szCs w:val="24"/>
        </w:rPr>
        <w:t>с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фактите по преписката</w:t>
      </w:r>
      <w:r w:rsidR="001F48C0">
        <w:rPr>
          <w:rFonts w:ascii="Times New Roman" w:hAnsi="Times New Roman" w:cs="Times New Roman"/>
          <w:sz w:val="24"/>
          <w:szCs w:val="24"/>
        </w:rPr>
        <w:t xml:space="preserve">, мострите </w:t>
      </w:r>
      <w:r w:rsidR="0025587F" w:rsidRPr="0025587F">
        <w:rPr>
          <w:rFonts w:ascii="Times New Roman" w:hAnsi="Times New Roman" w:cs="Times New Roman"/>
          <w:sz w:val="24"/>
          <w:szCs w:val="24"/>
        </w:rPr>
        <w:t>на участника отговарят на изискванията на техническата спецификация</w:t>
      </w:r>
      <w:r w:rsidR="001F48C0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включително по отношение на опаковането и също така с</w:t>
      </w:r>
      <w:r w:rsidR="001F48C0">
        <w:rPr>
          <w:rFonts w:ascii="Times New Roman" w:hAnsi="Times New Roman" w:cs="Times New Roman"/>
          <w:sz w:val="24"/>
          <w:szCs w:val="24"/>
        </w:rPr>
        <w:t>а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1F48C0">
        <w:rPr>
          <w:rFonts w:ascii="Times New Roman" w:hAnsi="Times New Roman" w:cs="Times New Roman"/>
          <w:sz w:val="24"/>
          <w:szCs w:val="24"/>
        </w:rPr>
        <w:t>е</w:t>
      </w:r>
      <w:r w:rsidR="0025587F" w:rsidRPr="0025587F">
        <w:rPr>
          <w:rFonts w:ascii="Times New Roman" w:hAnsi="Times New Roman" w:cs="Times New Roman"/>
          <w:sz w:val="24"/>
          <w:szCs w:val="24"/>
        </w:rPr>
        <w:t>ни всички необходими протоколи за изпитване</w:t>
      </w:r>
      <w:r w:rsidR="001F48C0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включително и по отношени</w:t>
      </w:r>
      <w:r w:rsidR="00A0294F">
        <w:rPr>
          <w:rFonts w:ascii="Times New Roman" w:hAnsi="Times New Roman" w:cs="Times New Roman"/>
          <w:sz w:val="24"/>
          <w:szCs w:val="24"/>
        </w:rPr>
        <w:t>е на здравина на скъсване на шев</w:t>
      </w:r>
      <w:bookmarkStart w:id="0" w:name="_GoBack"/>
      <w:bookmarkEnd w:id="0"/>
      <w:r w:rsidR="0025587F" w:rsidRPr="0025587F">
        <w:rPr>
          <w:rFonts w:ascii="Times New Roman" w:hAnsi="Times New Roman" w:cs="Times New Roman"/>
          <w:sz w:val="24"/>
          <w:szCs w:val="24"/>
        </w:rPr>
        <w:t>а</w:t>
      </w:r>
      <w:r w:rsidR="001F48C0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1F48C0">
        <w:rPr>
          <w:rFonts w:ascii="Times New Roman" w:hAnsi="Times New Roman" w:cs="Times New Roman"/>
          <w:sz w:val="24"/>
          <w:szCs w:val="24"/>
        </w:rPr>
        <w:t>с</w:t>
      </w:r>
      <w:r w:rsidR="0025587F" w:rsidRPr="0025587F">
        <w:rPr>
          <w:rFonts w:ascii="Times New Roman" w:hAnsi="Times New Roman" w:cs="Times New Roman"/>
          <w:sz w:val="24"/>
          <w:szCs w:val="24"/>
        </w:rPr>
        <w:t>читам</w:t>
      </w:r>
      <w:r w:rsidR="001F48C0">
        <w:rPr>
          <w:rFonts w:ascii="Times New Roman" w:hAnsi="Times New Roman" w:cs="Times New Roman"/>
          <w:sz w:val="24"/>
          <w:szCs w:val="24"/>
        </w:rPr>
        <w:t>,</w:t>
      </w:r>
      <w:r w:rsidR="0025587F" w:rsidRPr="0025587F">
        <w:rPr>
          <w:rFonts w:ascii="Times New Roman" w:hAnsi="Times New Roman" w:cs="Times New Roman"/>
          <w:sz w:val="24"/>
          <w:szCs w:val="24"/>
        </w:rPr>
        <w:t xml:space="preserve"> че следва да постановите решени</w:t>
      </w:r>
      <w:r w:rsidR="001F48C0">
        <w:rPr>
          <w:rFonts w:ascii="Times New Roman" w:hAnsi="Times New Roman" w:cs="Times New Roman"/>
          <w:sz w:val="24"/>
          <w:szCs w:val="24"/>
        </w:rPr>
        <w:t xml:space="preserve">е, </w:t>
      </w:r>
      <w:r w:rsidR="0025587F" w:rsidRPr="0025587F">
        <w:rPr>
          <w:rFonts w:ascii="Times New Roman" w:hAnsi="Times New Roman" w:cs="Times New Roman"/>
          <w:sz w:val="24"/>
          <w:szCs w:val="24"/>
        </w:rPr>
        <w:t>с което да потвърдите решението на възложителя</w:t>
      </w:r>
      <w:r w:rsidR="001F48C0">
        <w:rPr>
          <w:rFonts w:ascii="Times New Roman" w:hAnsi="Times New Roman" w:cs="Times New Roman"/>
          <w:sz w:val="24"/>
          <w:szCs w:val="24"/>
        </w:rPr>
        <w:t>.</w:t>
      </w:r>
    </w:p>
    <w:p w:rsidR="0025587F" w:rsidRDefault="0025587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87F">
        <w:rPr>
          <w:rFonts w:ascii="Times New Roman" w:hAnsi="Times New Roman" w:cs="Times New Roman"/>
          <w:sz w:val="24"/>
          <w:szCs w:val="24"/>
        </w:rPr>
        <w:t>Моля за юриск</w:t>
      </w:r>
      <w:r w:rsidR="001F48C0">
        <w:rPr>
          <w:rFonts w:ascii="Times New Roman" w:hAnsi="Times New Roman" w:cs="Times New Roman"/>
          <w:sz w:val="24"/>
          <w:szCs w:val="24"/>
        </w:rPr>
        <w:t>.</w:t>
      </w:r>
      <w:r w:rsidRPr="0025587F">
        <w:rPr>
          <w:rFonts w:ascii="Times New Roman" w:hAnsi="Times New Roman" w:cs="Times New Roman"/>
          <w:sz w:val="24"/>
          <w:szCs w:val="24"/>
        </w:rPr>
        <w:t xml:space="preserve"> възнаграждение в минимален размер и оспорвам</w:t>
      </w:r>
      <w:r w:rsidR="001A4BEE">
        <w:rPr>
          <w:rFonts w:ascii="Times New Roman" w:hAnsi="Times New Roman" w:cs="Times New Roman"/>
          <w:sz w:val="24"/>
          <w:szCs w:val="24"/>
        </w:rPr>
        <w:t>,</w:t>
      </w:r>
      <w:r w:rsidRPr="0025587F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в случа</w:t>
      </w:r>
      <w:r w:rsidR="001A4BEE">
        <w:rPr>
          <w:rFonts w:ascii="Times New Roman" w:hAnsi="Times New Roman" w:cs="Times New Roman"/>
          <w:sz w:val="24"/>
          <w:szCs w:val="24"/>
        </w:rPr>
        <w:t>й,</w:t>
      </w:r>
      <w:r w:rsidRPr="0025587F">
        <w:rPr>
          <w:rFonts w:ascii="Times New Roman" w:hAnsi="Times New Roman" w:cs="Times New Roman"/>
          <w:sz w:val="24"/>
          <w:szCs w:val="24"/>
        </w:rPr>
        <w:t xml:space="preserve"> че са претендирали адвокатско възнаграждение, благодаря.</w:t>
      </w:r>
    </w:p>
    <w:p w:rsidR="00BF12DB" w:rsidRDefault="00BF12DB" w:rsidP="001A4B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4BEE" w:rsidRDefault="001A4BE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4BEE" w:rsidRDefault="001A4BE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02F" w:rsidRDefault="00D0102F">
      <w:pPr>
        <w:spacing w:after="0" w:line="240" w:lineRule="auto"/>
      </w:pPr>
      <w:r>
        <w:separator/>
      </w:r>
    </w:p>
  </w:endnote>
  <w:endnote w:type="continuationSeparator" w:id="0">
    <w:p w:rsidR="00D0102F" w:rsidRDefault="00D01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9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01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02F" w:rsidRDefault="00D0102F">
      <w:pPr>
        <w:spacing w:after="0" w:line="240" w:lineRule="auto"/>
      </w:pPr>
      <w:r>
        <w:separator/>
      </w:r>
    </w:p>
  </w:footnote>
  <w:footnote w:type="continuationSeparator" w:id="0">
    <w:p w:rsidR="00D0102F" w:rsidRDefault="00D01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0F14A7"/>
    <w:rsid w:val="001A4BEE"/>
    <w:rsid w:val="001F25B7"/>
    <w:rsid w:val="001F48C0"/>
    <w:rsid w:val="00237499"/>
    <w:rsid w:val="0025375E"/>
    <w:rsid w:val="0025587F"/>
    <w:rsid w:val="00262F1D"/>
    <w:rsid w:val="002E4982"/>
    <w:rsid w:val="0039130D"/>
    <w:rsid w:val="003B3CA8"/>
    <w:rsid w:val="0043084E"/>
    <w:rsid w:val="00527212"/>
    <w:rsid w:val="00536452"/>
    <w:rsid w:val="0054481A"/>
    <w:rsid w:val="00580AD9"/>
    <w:rsid w:val="005931EB"/>
    <w:rsid w:val="005C3EDE"/>
    <w:rsid w:val="006376F0"/>
    <w:rsid w:val="00660073"/>
    <w:rsid w:val="00693336"/>
    <w:rsid w:val="006D6F92"/>
    <w:rsid w:val="00730C8A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7158"/>
    <w:rsid w:val="009F59D5"/>
    <w:rsid w:val="00A0294F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A46AF"/>
    <w:rsid w:val="00D0102F"/>
    <w:rsid w:val="00D5716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673D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2024-01-26T10:41:00Z</cp:lastPrinted>
  <dcterms:created xsi:type="dcterms:W3CDTF">2024-01-26T10:41:00Z</dcterms:created>
  <dcterms:modified xsi:type="dcterms:W3CDTF">2024-01-26T10:41:00Z</dcterms:modified>
</cp:coreProperties>
</file>